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08D" w:rsidRDefault="00CD308D"/>
    <w:p w:rsidR="00CD308D" w:rsidRPr="00CD308D" w:rsidRDefault="0042685B" w:rsidP="00CD308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81.95pt;margin-top:11.9pt;width:360.05pt;height:56.4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" fillcolor="black [3213]" strokeweight=".5pt">
            <v:textbox>
              <w:txbxContent>
                <w:p w:rsidR="00CD308D" w:rsidRPr="00446EC4" w:rsidRDefault="00CD308D" w:rsidP="00CD308D">
                  <w:pPr>
                    <w:spacing w:after="0" w:line="204" w:lineRule="auto"/>
                    <w:jc w:val="center"/>
                    <w:rPr>
                      <w:rFonts w:cs="Kalimati"/>
                      <w:b/>
                      <w:bCs/>
                      <w:sz w:val="12"/>
                      <w:szCs w:val="14"/>
                    </w:rPr>
                  </w:pPr>
                  <w:r w:rsidRPr="00446EC4">
                    <w:rPr>
                      <w:rFonts w:cs="Kalimati" w:hint="cs"/>
                      <w:b/>
                      <w:bCs/>
                      <w:sz w:val="16"/>
                      <w:szCs w:val="14"/>
                      <w:cs/>
                    </w:rPr>
                    <w:t>नेपाल सरकार</w:t>
                  </w:r>
                </w:p>
                <w:p w:rsidR="00CD308D" w:rsidRPr="00446EC4" w:rsidRDefault="001574D1" w:rsidP="00CD308D">
                  <w:pPr>
                    <w:spacing w:after="0" w:line="204" w:lineRule="auto"/>
                    <w:jc w:val="center"/>
                    <w:rPr>
                      <w:rFonts w:cs="Kalimati"/>
                      <w:b/>
                      <w:bCs/>
                      <w:sz w:val="12"/>
                      <w:szCs w:val="14"/>
                    </w:rPr>
                  </w:pPr>
                  <w:r>
                    <w:rPr>
                      <w:rFonts w:cs="Kalimati" w:hint="cs"/>
                      <w:b/>
                      <w:bCs/>
                      <w:sz w:val="16"/>
                      <w:szCs w:val="14"/>
                      <w:cs/>
                    </w:rPr>
                    <w:t>उद्योग</w:t>
                  </w:r>
                  <w:r w:rsidR="00CD308D" w:rsidRPr="00446EC4">
                    <w:rPr>
                      <w:rFonts w:cs="Kalimati" w:hint="cs"/>
                      <w:b/>
                      <w:bCs/>
                      <w:sz w:val="16"/>
                      <w:szCs w:val="14"/>
                      <w:cs/>
                    </w:rPr>
                    <w:t xml:space="preserve"> मन्त्रालय</w:t>
                  </w:r>
                </w:p>
                <w:p w:rsidR="00CD308D" w:rsidRPr="00446EC4" w:rsidRDefault="001574D1" w:rsidP="00CD308D">
                  <w:pPr>
                    <w:spacing w:after="0" w:line="204" w:lineRule="auto"/>
                    <w:jc w:val="center"/>
                    <w:rPr>
                      <w:rFonts w:cs="Kalimati"/>
                      <w:b/>
                      <w:bCs/>
                      <w:sz w:val="20"/>
                      <w:szCs w:val="24"/>
                    </w:rPr>
                  </w:pPr>
                  <w:r>
                    <w:rPr>
                      <w:rFonts w:cs="Kalimati" w:hint="cs"/>
                      <w:b/>
                      <w:bCs/>
                      <w:sz w:val="24"/>
                      <w:szCs w:val="24"/>
                      <w:cs/>
                    </w:rPr>
                    <w:t>घरेलु तथा साना उद्योग</w:t>
                  </w:r>
                  <w:r w:rsidR="00CD308D" w:rsidRPr="00446EC4">
                    <w:rPr>
                      <w:rFonts w:cs="Kalimati" w:hint="cs"/>
                      <w:b/>
                      <w:bCs/>
                      <w:sz w:val="24"/>
                      <w:szCs w:val="24"/>
                      <w:cs/>
                    </w:rPr>
                    <w:t xml:space="preserve"> विभाग</w:t>
                  </w:r>
                </w:p>
                <w:p w:rsidR="00CD308D" w:rsidRPr="00446EC4" w:rsidRDefault="001574D1" w:rsidP="00CD308D">
                  <w:pPr>
                    <w:spacing w:after="0" w:line="204" w:lineRule="auto"/>
                    <w:jc w:val="center"/>
                    <w:rPr>
                      <w:rFonts w:cs="Kalimati"/>
                      <w:b/>
                      <w:bCs/>
                      <w:sz w:val="16"/>
                      <w:szCs w:val="14"/>
                      <w:cs/>
                    </w:rPr>
                  </w:pPr>
                  <w:r>
                    <w:rPr>
                      <w:rFonts w:cs="Kalimati" w:hint="cs"/>
                      <w:b/>
                      <w:bCs/>
                      <w:sz w:val="16"/>
                      <w:szCs w:val="14"/>
                      <w:cs/>
                    </w:rPr>
                    <w:t>त्रिपुरेश्वर</w:t>
                  </w:r>
                  <w:r w:rsidR="00CD308D" w:rsidRPr="00446EC4">
                    <w:rPr>
                      <w:rFonts w:ascii="Cambria" w:hAnsi="Cambria" w:cs="Cambria" w:hint="cs"/>
                      <w:b/>
                      <w:bCs/>
                      <w:sz w:val="16"/>
                      <w:szCs w:val="14"/>
                      <w:cs/>
                    </w:rPr>
                    <w:t>¸</w:t>
                  </w:r>
                  <w:r w:rsidR="00587F56" w:rsidRPr="00446EC4">
                    <w:rPr>
                      <w:rFonts w:ascii="Cambria" w:hAnsi="Cambria" w:cs="Cambria"/>
                      <w:b/>
                      <w:bCs/>
                      <w:sz w:val="12"/>
                      <w:szCs w:val="14"/>
                    </w:rPr>
                    <w:t xml:space="preserve"> </w:t>
                  </w:r>
                  <w:r w:rsidR="00CD308D" w:rsidRPr="00446EC4">
                    <w:rPr>
                      <w:rFonts w:cs="Kalimati" w:hint="cs"/>
                      <w:b/>
                      <w:bCs/>
                      <w:sz w:val="16"/>
                      <w:szCs w:val="14"/>
                      <w:cs/>
                    </w:rPr>
                    <w:t>काठमाण्डौ</w:t>
                  </w:r>
                </w:p>
              </w:txbxContent>
            </v:textbox>
          </v:shape>
        </w:pict>
      </w:r>
      <w:r w:rsidR="00971842"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1108379</wp:posOffset>
            </wp:positionH>
            <wp:positionV relativeFrom="paragraph">
              <wp:posOffset>194476</wp:posOffset>
            </wp:positionV>
            <wp:extent cx="732873" cy="636822"/>
            <wp:effectExtent l="19050" t="19050" r="10077" b="10878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2873" cy="63682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CD308D" w:rsidRDefault="00CD308D" w:rsidP="00CD308D"/>
    <w:p w:rsidR="00897997" w:rsidRPr="00CD308D" w:rsidRDefault="0042685B" w:rsidP="00CD308D">
      <w:bookmarkStart w:id="0" w:name="_GoBack"/>
      <w:bookmarkEnd w:id="0"/>
      <w:r>
        <w:rPr>
          <w:noProof/>
        </w:rPr>
        <w:pict>
          <v:shape id="Text Box 5" o:spid="_x0000_s1027" type="#_x0000_t202" style="position:absolute;margin-left:81.95pt;margin-top:23.75pt;width:360.05pt;height:412.1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" fillcolor="white [3201]" strokeweight=".5pt">
            <v:textbox>
              <w:txbxContent>
                <w:p w:rsidR="00F15E97" w:rsidRPr="00971842" w:rsidRDefault="001574D1" w:rsidP="00F15E97">
                  <w:pPr>
                    <w:jc w:val="center"/>
                    <w:rPr>
                      <w:rFonts w:cs="Kalimati"/>
                      <w:b/>
                      <w:bCs/>
                      <w:sz w:val="14"/>
                      <w:szCs w:val="18"/>
                      <w:u w:val="single"/>
                    </w:rPr>
                  </w:pPr>
                  <w:r>
                    <w:rPr>
                      <w:rFonts w:cs="Kalimati" w:hint="cs"/>
                      <w:b/>
                      <w:bCs/>
                      <w:sz w:val="18"/>
                      <w:szCs w:val="18"/>
                      <w:u w:val="single"/>
                      <w:cs/>
                    </w:rPr>
                    <w:t xml:space="preserve">सूचीदर्ता </w:t>
                  </w:r>
                  <w:r w:rsidR="00F15E97" w:rsidRPr="00971842">
                    <w:rPr>
                      <w:rFonts w:cs="Kalimati" w:hint="cs"/>
                      <w:b/>
                      <w:bCs/>
                      <w:sz w:val="18"/>
                      <w:szCs w:val="18"/>
                      <w:u w:val="single"/>
                      <w:cs/>
                    </w:rPr>
                    <w:t>सम्बन्धी सूचना</w:t>
                  </w:r>
                </w:p>
                <w:p w:rsidR="00F15E97" w:rsidRDefault="001574D1" w:rsidP="00971842">
                  <w:pPr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यस विभागमा आ.व. 2074/75 को लागि विभिन्न सामान र सेवाहरु उपलव्ध गराउन इच्छुक व्यक्ती, फर्म, संस्था एवं कम्पनीहरुले आ-आफ्नो फर्म दर्ता, इजाजत, नविकरण (2074/75), भ्याट/प्यान दर्ता, करचुक्ता (2072/73) को प्रमाणित प्रतिलिपी सहित सार्वजनिक खरिद नियमावली 2064 को नियम 18 अनुसार देहाय बमोजिमको वर्गीकरण अनुसार सूची दर्ताको लागि 15 दिन भित्र यस विभागमा दरखास्त दर्ता गराउनुहुन </w:t>
                  </w:r>
                  <w:r w:rsidRPr="00971842">
                    <w:rPr>
                      <w:rFonts w:ascii="Times New Roman" w:hAnsi="Times New Roman" w:cs="Kalimati" w:hint="cs"/>
                      <w:sz w:val="16"/>
                      <w:szCs w:val="16"/>
                      <w:cs/>
                    </w:rPr>
                    <w:t xml:space="preserve">सम्बन्धित सवैको जानकारी लागि 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यो सूचना प्रकाशित गरिएको छः </w:t>
                  </w:r>
                </w:p>
                <w:p w:rsidR="001574D1" w:rsidRDefault="007E520F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>ई-सर्भिसेस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 xml:space="preserve"> 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>(</w:t>
                  </w:r>
                  <w:r w:rsidR="00821031" w:rsidRPr="00821031">
                    <w:rPr>
                      <w:rFonts w:cs="Kalimati"/>
                      <w:sz w:val="16"/>
                      <w:szCs w:val="16"/>
                      <w:cs/>
                    </w:rPr>
                    <w:t>सफ्टवेयर</w:t>
                  </w:r>
                  <w:r w:rsidR="00821031" w:rsidRPr="00821031">
                    <w:rPr>
                      <w:rFonts w:cs="Kalimati"/>
                      <w:sz w:val="16"/>
                      <w:szCs w:val="16"/>
                    </w:rPr>
                    <w:t>,</w:t>
                  </w:r>
                  <w:r w:rsidR="00BE094C"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 </w:t>
                  </w:r>
                  <w:r w:rsidR="00821031" w:rsidRPr="00821031">
                    <w:rPr>
                      <w:rFonts w:cs="Kalimati"/>
                      <w:sz w:val="16"/>
                      <w:szCs w:val="16"/>
                      <w:cs/>
                    </w:rPr>
                    <w:t>मोवाईल एप</w:t>
                  </w:r>
                  <w:r w:rsidR="00821031"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="00821031" w:rsidRPr="00821031">
                    <w:rPr>
                      <w:rFonts w:cs="Kalimati"/>
                      <w:sz w:val="16"/>
                      <w:szCs w:val="16"/>
                      <w:cs/>
                    </w:rPr>
                    <w:t>वेब एप्लिकेसन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>)</w:t>
                  </w:r>
                  <w:r w:rsidR="00BF6615"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 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निर्माण, </w:t>
                  </w:r>
                  <w:r w:rsidR="00821031" w:rsidRPr="00821031">
                    <w:rPr>
                      <w:rFonts w:cs="Kalimati"/>
                      <w:sz w:val="16"/>
                      <w:szCs w:val="16"/>
                      <w:cs/>
                    </w:rPr>
                    <w:t>जडान तथा सञ्चालन</w:t>
                  </w:r>
                  <w:r w:rsidR="00821031"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="00821031" w:rsidRPr="00821031">
                    <w:rPr>
                      <w:rFonts w:cs="Kalimati"/>
                      <w:sz w:val="16"/>
                      <w:szCs w:val="16"/>
                      <w:cs/>
                    </w:rPr>
                    <w:t>सपोर्ट सम्बन्धी सेवा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 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>लघु, घरेलु तथा साना उद्योग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 xml:space="preserve"> सम्बन्धी नीतिगत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कानूनी र संरचनागत सुधारसम्बन्धी अध्ययन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अनुसन्धान एवं परामर्शसम्बन्धी सेवा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लघु, घरेलु तथा साना उद्योग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 xml:space="preserve">सम्बन्धी 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>व्यवसाय सम्बर्धन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>,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 मेन्टरिङ्ग,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स्टार्ट अप सपोर्ट</w:t>
                  </w:r>
                  <w:r w:rsidR="004072F4">
                    <w:rPr>
                      <w:rFonts w:cs="Kalimati" w:hint="cs"/>
                      <w:sz w:val="16"/>
                      <w:szCs w:val="16"/>
                      <w:cs/>
                    </w:rPr>
                    <w:t>, प्रविधि विस्तार वा हस्तान्तरण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सम्वन्धी सेवा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 </w:t>
                  </w:r>
                </w:p>
                <w:p w:rsidR="00705FC7" w:rsidRDefault="00705FC7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सार्वजनिक-निजी, सार्वजनिक-प्राज्ञिक, सार्वजनिक-निजी-प्राज्ञिक सहकार्यमा गरिने अध्ययन, अनुसन्धान, नवप्रवर्तन, आविष्कार वा प्रविधि </w:t>
                  </w:r>
                  <w:r w:rsidR="004072F4">
                    <w:rPr>
                      <w:rFonts w:cs="Kalimati" w:hint="cs"/>
                      <w:sz w:val="16"/>
                      <w:szCs w:val="16"/>
                      <w:cs/>
                    </w:rPr>
                    <w:t>सुधार;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 वा </w:t>
                  </w:r>
                  <w:r w:rsidR="007234A9">
                    <w:rPr>
                      <w:rFonts w:cs="Kalimati" w:hint="cs"/>
                      <w:sz w:val="16"/>
                      <w:szCs w:val="16"/>
                      <w:cs/>
                    </w:rPr>
                    <w:t>ब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जार विकास, </w:t>
                  </w:r>
                  <w:r w:rsidR="007234A9">
                    <w:rPr>
                      <w:rFonts w:cs="Kalimati" w:hint="cs"/>
                      <w:sz w:val="16"/>
                      <w:szCs w:val="16"/>
                      <w:cs/>
                    </w:rPr>
                    <w:t>निर्यात बजार अनुसन्धान लगायतका सेवा</w:t>
                  </w:r>
                  <w:r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 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ईन्टरनेट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केवल टी.भी.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चिठ्ठीपत्र वितरण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ढुवानी लगायत कनेक्टिभिटीसम्बन्धी सेवा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तालिम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क्षमता विकास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संस्थागत विकाससम्बन्धी सेवा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छपाई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प्रकाशन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प्रसारण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फोटोग्राफी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भिडियोग्राफी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ग्राफिक्स डिजाईन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एनिमेसन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विज्ञापनसम्बन्धी सेवा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सरसफाई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वगैँचा सुधार तथा सुरक्षासम्बन्धी सेवा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इन्टरनेट नेटवर्क जडान र मर्मतसम्बन्धी कार्य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टेलिफोन नेटवर्क र ईलेक्ट्रिकल प्रणाली जडान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पार्टपूर्जा आपूर्ती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मर्मतसम्बन्धी कार्य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विद्युतीय सामान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औजार</w:t>
                  </w:r>
                  <w:r w:rsidRPr="00821031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पार्टस् आपूर्ती तथा मर्मतसम्बन्धी कार्य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सवारी साधन मर्मत एवं स्पेयरपार्टस आपूर्तिसम्बन्धी कार्य</w:t>
                  </w:r>
                </w:p>
                <w:p w:rsidR="00821031" w:rsidRDefault="00821031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821031">
                    <w:rPr>
                      <w:rFonts w:cs="Kalimati"/>
                      <w:sz w:val="16"/>
                      <w:szCs w:val="16"/>
                      <w:cs/>
                    </w:rPr>
                    <w:t>फर्निचर तथा फर्निसिङ्ग आपूर्ति र मर्मतसम्बन्धी कार्य</w:t>
                  </w:r>
                </w:p>
                <w:p w:rsidR="00821031" w:rsidRDefault="00BF6615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BF6615">
                    <w:rPr>
                      <w:rFonts w:cs="Kalimati"/>
                      <w:sz w:val="16"/>
                      <w:szCs w:val="16"/>
                      <w:cs/>
                    </w:rPr>
                    <w:t>स्टेशनरी तथा कार्यालय सामान आपूर्तिसम्बन्धी कार्य</w:t>
                  </w:r>
                </w:p>
                <w:p w:rsidR="00BF6615" w:rsidRDefault="00BF6615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BF6615">
                    <w:rPr>
                      <w:rFonts w:cs="Kalimati"/>
                      <w:sz w:val="16"/>
                      <w:szCs w:val="16"/>
                      <w:cs/>
                    </w:rPr>
                    <w:t xml:space="preserve">भवन तथा पूर्वाधार </w:t>
                  </w:r>
                  <w:r w:rsidR="0028250E">
                    <w:rPr>
                      <w:rFonts w:cs="Kalimati" w:hint="cs"/>
                      <w:sz w:val="16"/>
                      <w:szCs w:val="16"/>
                      <w:cs/>
                    </w:rPr>
                    <w:t>निर्माण</w:t>
                  </w:r>
                  <w:r w:rsidR="000C0C3C">
                    <w:rPr>
                      <w:rFonts w:cs="Kalimati"/>
                      <w:sz w:val="16"/>
                      <w:szCs w:val="16"/>
                    </w:rPr>
                    <w:t>,</w:t>
                  </w:r>
                  <w:r w:rsidR="0028250E">
                    <w:rPr>
                      <w:rFonts w:cs="Kalimati" w:hint="cs"/>
                      <w:sz w:val="16"/>
                      <w:szCs w:val="16"/>
                      <w:cs/>
                    </w:rPr>
                    <w:t xml:space="preserve"> </w:t>
                  </w:r>
                  <w:r w:rsidRPr="00BF6615">
                    <w:rPr>
                      <w:rFonts w:cs="Kalimati"/>
                      <w:sz w:val="16"/>
                      <w:szCs w:val="16"/>
                      <w:cs/>
                    </w:rPr>
                    <w:t>मर्मत तथा सम्भारसम्बन्धी कार्य</w:t>
                  </w:r>
                </w:p>
                <w:p w:rsidR="00BF6615" w:rsidRDefault="00BF6615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</w:rPr>
                  </w:pPr>
                  <w:r w:rsidRPr="00BF6615">
                    <w:rPr>
                      <w:rFonts w:cs="Kalimati"/>
                      <w:sz w:val="16"/>
                      <w:szCs w:val="16"/>
                      <w:cs/>
                    </w:rPr>
                    <w:t>खाजा र पानी आपूर्तिसम्बन्धी कार्य</w:t>
                  </w:r>
                </w:p>
                <w:p w:rsidR="00BF6615" w:rsidRPr="001574D1" w:rsidRDefault="00BF6615" w:rsidP="001574D1">
                  <w:pPr>
                    <w:pStyle w:val="ListParagraph"/>
                    <w:numPr>
                      <w:ilvl w:val="0"/>
                      <w:numId w:val="1"/>
                    </w:numPr>
                    <w:ind w:left="360"/>
                    <w:jc w:val="both"/>
                    <w:rPr>
                      <w:rFonts w:cs="Kalimati"/>
                      <w:sz w:val="16"/>
                      <w:szCs w:val="16"/>
                      <w:cs/>
                    </w:rPr>
                  </w:pPr>
                  <w:r w:rsidRPr="00BF6615">
                    <w:rPr>
                      <w:rFonts w:cs="Kalimati"/>
                      <w:sz w:val="16"/>
                      <w:szCs w:val="16"/>
                      <w:cs/>
                    </w:rPr>
                    <w:t>पुस्तक</w:t>
                  </w:r>
                  <w:r w:rsidRPr="00BF6615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BF6615">
                    <w:rPr>
                      <w:rFonts w:cs="Kalimati"/>
                      <w:sz w:val="16"/>
                      <w:szCs w:val="16"/>
                      <w:cs/>
                    </w:rPr>
                    <w:t>पत्रपत्रिका</w:t>
                  </w:r>
                  <w:r w:rsidRPr="00BF6615">
                    <w:rPr>
                      <w:rFonts w:cs="Kalimati"/>
                      <w:sz w:val="16"/>
                      <w:szCs w:val="16"/>
                    </w:rPr>
                    <w:t xml:space="preserve">, </w:t>
                  </w:r>
                  <w:r w:rsidRPr="00BF6615">
                    <w:rPr>
                      <w:rFonts w:cs="Kalimati"/>
                      <w:sz w:val="16"/>
                      <w:szCs w:val="16"/>
                      <w:cs/>
                    </w:rPr>
                    <w:t>जर्नल लगायतका पाठ्यसामाग्री आपूर्तिसम्बन्धी कार्य</w:t>
                  </w:r>
                </w:p>
              </w:txbxContent>
            </v:textbox>
          </v:shape>
        </w:pict>
      </w:r>
    </w:p>
    <w:sectPr w:rsidR="00897997" w:rsidRPr="00CD308D" w:rsidSect="00B377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E1614F"/>
    <w:multiLevelType w:val="hybridMultilevel"/>
    <w:tmpl w:val="EEAA9B46"/>
    <w:lvl w:ilvl="0" w:tplc="45EE291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D202B"/>
    <w:rsid w:val="0000305B"/>
    <w:rsid w:val="0007102F"/>
    <w:rsid w:val="000C0C3C"/>
    <w:rsid w:val="001574D1"/>
    <w:rsid w:val="001D202B"/>
    <w:rsid w:val="0028250E"/>
    <w:rsid w:val="0029331E"/>
    <w:rsid w:val="002F39FF"/>
    <w:rsid w:val="00364E12"/>
    <w:rsid w:val="003D5833"/>
    <w:rsid w:val="003E6AB6"/>
    <w:rsid w:val="004072F4"/>
    <w:rsid w:val="0042685B"/>
    <w:rsid w:val="00431572"/>
    <w:rsid w:val="00446EC4"/>
    <w:rsid w:val="00453FFD"/>
    <w:rsid w:val="00587F56"/>
    <w:rsid w:val="0059400B"/>
    <w:rsid w:val="005A0C88"/>
    <w:rsid w:val="005B517E"/>
    <w:rsid w:val="006D0D0C"/>
    <w:rsid w:val="00705FC7"/>
    <w:rsid w:val="007234A9"/>
    <w:rsid w:val="007D3AA9"/>
    <w:rsid w:val="007E520F"/>
    <w:rsid w:val="00821031"/>
    <w:rsid w:val="008A7285"/>
    <w:rsid w:val="00952C60"/>
    <w:rsid w:val="00971842"/>
    <w:rsid w:val="00972E7B"/>
    <w:rsid w:val="009A2162"/>
    <w:rsid w:val="009F7FAC"/>
    <w:rsid w:val="00AF3118"/>
    <w:rsid w:val="00B35146"/>
    <w:rsid w:val="00B37732"/>
    <w:rsid w:val="00BE094C"/>
    <w:rsid w:val="00BF6615"/>
    <w:rsid w:val="00CD308D"/>
    <w:rsid w:val="00D5249A"/>
    <w:rsid w:val="00DB457E"/>
    <w:rsid w:val="00E818F9"/>
    <w:rsid w:val="00EE3219"/>
    <w:rsid w:val="00F15E97"/>
    <w:rsid w:val="00FA08B1"/>
    <w:rsid w:val="00FA5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7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4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Shankar</dc:creator>
  <cp:lastModifiedBy>creative</cp:lastModifiedBy>
  <cp:revision>38</cp:revision>
  <cp:lastPrinted>2017-07-23T06:10:00Z</cp:lastPrinted>
  <dcterms:created xsi:type="dcterms:W3CDTF">2017-07-23T04:03:00Z</dcterms:created>
  <dcterms:modified xsi:type="dcterms:W3CDTF">2017-07-23T07:35:00Z</dcterms:modified>
</cp:coreProperties>
</file>